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0BE8" w14:textId="77777777" w:rsidR="00102034" w:rsidRPr="00451D27" w:rsidRDefault="00D90682" w:rsidP="00457FB8">
      <w:pPr>
        <w:snapToGrid w:val="0"/>
        <w:spacing w:before="480" w:line="300" w:lineRule="auto"/>
        <w:ind w:firstLineChars="350" w:firstLine="1121"/>
        <w:rPr>
          <w:rFonts w:ascii="標楷體" w:eastAsia="標楷體"/>
          <w:b/>
          <w:sz w:val="32"/>
          <w:szCs w:val="32"/>
        </w:rPr>
      </w:pPr>
      <w:proofErr w:type="gramStart"/>
      <w:r w:rsidRPr="00451D27">
        <w:rPr>
          <w:rFonts w:ascii="標楷體" w:eastAsia="標楷體" w:hint="eastAsia"/>
          <w:b/>
          <w:bCs/>
          <w:sz w:val="32"/>
          <w:szCs w:val="32"/>
        </w:rPr>
        <w:t>臺</w:t>
      </w:r>
      <w:proofErr w:type="gramEnd"/>
      <w:r w:rsidR="003D48B7">
        <w:rPr>
          <w:rFonts w:ascii="標楷體" w:eastAsia="標楷體" w:hint="eastAsia"/>
          <w:b/>
          <w:bCs/>
          <w:sz w:val="32"/>
          <w:szCs w:val="32"/>
        </w:rPr>
        <w:t>南市</w:t>
      </w:r>
      <w:r w:rsidR="002D119B">
        <w:rPr>
          <w:rFonts w:ascii="標楷體" w:eastAsia="標楷體" w:hint="eastAsia"/>
          <w:b/>
          <w:bCs/>
          <w:sz w:val="32"/>
          <w:szCs w:val="32"/>
        </w:rPr>
        <w:t>立大橋國民中學</w:t>
      </w:r>
      <w:r w:rsidR="00102034" w:rsidRPr="00451D27">
        <w:rPr>
          <w:rFonts w:ascii="標楷體" w:eastAsia="標楷體" w:hint="eastAsia"/>
          <w:b/>
          <w:sz w:val="32"/>
          <w:szCs w:val="32"/>
        </w:rPr>
        <w:t>奉准報廢財產</w:t>
      </w:r>
      <w:r w:rsidR="00457FB8" w:rsidRPr="00451D27">
        <w:rPr>
          <w:rFonts w:ascii="標楷體" w:eastAsia="標楷體" w:hint="eastAsia"/>
          <w:b/>
          <w:sz w:val="32"/>
          <w:szCs w:val="32"/>
        </w:rPr>
        <w:t>物品</w:t>
      </w:r>
      <w:r w:rsidR="00102034" w:rsidRPr="00451D27">
        <w:rPr>
          <w:rFonts w:ascii="標楷體" w:eastAsia="標楷體" w:hint="eastAsia"/>
          <w:b/>
          <w:sz w:val="32"/>
          <w:szCs w:val="32"/>
        </w:rPr>
        <w:t>投標須知</w:t>
      </w:r>
    </w:p>
    <w:p w14:paraId="129DABE2" w14:textId="77777777" w:rsidR="00102034" w:rsidRDefault="00102034"/>
    <w:p w14:paraId="45D7C675" w14:textId="5ABC922E" w:rsidR="00F22006" w:rsidRDefault="009158B6" w:rsidP="002B54D8">
      <w:pPr>
        <w:snapToGrid w:val="0"/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="003D48B7">
        <w:rPr>
          <w:rFonts w:ascii="標楷體" w:eastAsia="標楷體" w:hint="eastAsia"/>
          <w:sz w:val="28"/>
          <w:szCs w:val="28"/>
        </w:rPr>
        <w:t>品名數量：</w:t>
      </w:r>
      <w:proofErr w:type="gramStart"/>
      <w:r w:rsidR="003D48B7">
        <w:rPr>
          <w:rFonts w:ascii="標楷體" w:eastAsia="標楷體" w:hint="eastAsia"/>
          <w:sz w:val="28"/>
          <w:szCs w:val="28"/>
        </w:rPr>
        <w:t>本次報廢標</w:t>
      </w:r>
      <w:proofErr w:type="gramEnd"/>
      <w:r w:rsidR="003D48B7">
        <w:rPr>
          <w:rFonts w:ascii="標楷體" w:eastAsia="標楷體" w:hint="eastAsia"/>
          <w:sz w:val="28"/>
          <w:szCs w:val="28"/>
        </w:rPr>
        <w:t>售之標的物為財產「</w:t>
      </w:r>
      <w:r w:rsidR="006E7129">
        <w:rPr>
          <w:rFonts w:ascii="標楷體" w:eastAsia="標楷體" w:hint="eastAsia"/>
          <w:sz w:val="28"/>
          <w:szCs w:val="28"/>
        </w:rPr>
        <w:t>螢幕</w:t>
      </w:r>
      <w:r w:rsidRPr="006A2DAA">
        <w:rPr>
          <w:rFonts w:ascii="標楷體" w:eastAsia="標楷體" w:hint="eastAsia"/>
          <w:sz w:val="28"/>
          <w:szCs w:val="28"/>
        </w:rPr>
        <w:t>」</w:t>
      </w:r>
      <w:r w:rsidR="00F22006">
        <w:rPr>
          <w:rFonts w:ascii="標楷體" w:eastAsia="標楷體" w:hint="eastAsia"/>
          <w:sz w:val="28"/>
          <w:szCs w:val="28"/>
        </w:rPr>
        <w:t>等</w:t>
      </w:r>
      <w:r w:rsidR="002D119B">
        <w:rPr>
          <w:rFonts w:ascii="標楷體" w:eastAsia="標楷體" w:hint="eastAsia"/>
          <w:sz w:val="28"/>
          <w:szCs w:val="28"/>
        </w:rPr>
        <w:t>詳如</w:t>
      </w:r>
      <w:proofErr w:type="gramStart"/>
      <w:r w:rsidR="00F17E68">
        <w:rPr>
          <w:rFonts w:ascii="標楷體" w:eastAsia="標楷體" w:hint="eastAsia"/>
          <w:sz w:val="28"/>
          <w:szCs w:val="28"/>
        </w:rPr>
        <w:t>1</w:t>
      </w:r>
      <w:r w:rsidR="00F17E68">
        <w:rPr>
          <w:rFonts w:ascii="標楷體" w:eastAsia="標楷體"/>
          <w:sz w:val="28"/>
          <w:szCs w:val="28"/>
        </w:rPr>
        <w:t>1</w:t>
      </w:r>
      <w:r w:rsidR="002B54D8">
        <w:rPr>
          <w:rFonts w:ascii="標楷體" w:eastAsia="標楷體"/>
          <w:sz w:val="28"/>
          <w:szCs w:val="28"/>
        </w:rPr>
        <w:t>3</w:t>
      </w:r>
      <w:proofErr w:type="gramEnd"/>
      <w:r w:rsidR="002D119B">
        <w:rPr>
          <w:rFonts w:ascii="標楷體" w:eastAsia="標楷體" w:hint="eastAsia"/>
          <w:sz w:val="28"/>
          <w:szCs w:val="28"/>
        </w:rPr>
        <w:t>年度</w:t>
      </w:r>
      <w:r w:rsidR="00732DC4">
        <w:rPr>
          <w:rFonts w:ascii="標楷體" w:eastAsia="標楷體" w:hint="eastAsia"/>
          <w:sz w:val="28"/>
          <w:szCs w:val="28"/>
        </w:rPr>
        <w:t>標售</w:t>
      </w:r>
      <w:r w:rsidR="002D119B">
        <w:rPr>
          <w:rFonts w:ascii="標楷體" w:eastAsia="標楷體" w:hint="eastAsia"/>
          <w:sz w:val="28"/>
          <w:szCs w:val="28"/>
        </w:rPr>
        <w:t>報廢</w:t>
      </w:r>
      <w:r w:rsidR="006E7129">
        <w:rPr>
          <w:rFonts w:ascii="標楷體" w:eastAsia="標楷體" w:hint="eastAsia"/>
          <w:sz w:val="28"/>
          <w:szCs w:val="28"/>
        </w:rPr>
        <w:t>財</w:t>
      </w:r>
      <w:r w:rsidR="002D119B">
        <w:rPr>
          <w:rFonts w:ascii="標楷體" w:eastAsia="標楷體" w:hint="eastAsia"/>
          <w:sz w:val="28"/>
          <w:szCs w:val="28"/>
        </w:rPr>
        <w:t>物明細</w:t>
      </w:r>
      <w:r w:rsidR="00F22006">
        <w:rPr>
          <w:rFonts w:ascii="標楷體" w:eastAsia="標楷體" w:hint="eastAsia"/>
          <w:sz w:val="28"/>
          <w:szCs w:val="28"/>
        </w:rPr>
        <w:t>(以實物為</w:t>
      </w:r>
      <w:proofErr w:type="gramStart"/>
      <w:r w:rsidR="00F22006">
        <w:rPr>
          <w:rFonts w:ascii="標楷體" w:eastAsia="標楷體" w:hint="eastAsia"/>
          <w:sz w:val="28"/>
          <w:szCs w:val="28"/>
        </w:rPr>
        <w:t>準</w:t>
      </w:r>
      <w:proofErr w:type="gramEnd"/>
      <w:r w:rsidR="00F22006">
        <w:rPr>
          <w:rFonts w:ascii="標楷體" w:eastAsia="標楷體" w:hint="eastAsia"/>
          <w:sz w:val="28"/>
          <w:szCs w:val="28"/>
        </w:rPr>
        <w:t>)。</w:t>
      </w:r>
    </w:p>
    <w:p w14:paraId="01E549AE" w14:textId="77777777" w:rsidR="00B245AD" w:rsidRDefault="009158B6" w:rsidP="009158B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Pr="006A2DAA">
        <w:rPr>
          <w:rFonts w:ascii="標楷體" w:eastAsia="標楷體" w:hint="eastAsia"/>
          <w:sz w:val="28"/>
          <w:szCs w:val="28"/>
        </w:rPr>
        <w:t>標售底價：本標售案訂有底價，以在底價以上之最高標為得標人。</w:t>
      </w:r>
    </w:p>
    <w:p w14:paraId="54483D26" w14:textId="6C2F29C3" w:rsidR="00744F7F" w:rsidRPr="00744F7F" w:rsidRDefault="006A2DAA" w:rsidP="00744F7F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9158B6">
        <w:rPr>
          <w:rFonts w:ascii="標楷體" w:eastAsia="標楷體" w:hint="eastAsia"/>
          <w:sz w:val="28"/>
          <w:szCs w:val="28"/>
        </w:rPr>
        <w:t>三、</w:t>
      </w:r>
      <w:r w:rsidR="0048544D" w:rsidRPr="009158B6">
        <w:rPr>
          <w:rFonts w:ascii="標楷體" w:eastAsia="標楷體" w:hint="eastAsia"/>
          <w:sz w:val="28"/>
          <w:szCs w:val="28"/>
        </w:rPr>
        <w:t>投標方式：</w:t>
      </w:r>
      <w:r w:rsidR="00744F7F" w:rsidRPr="00744F7F">
        <w:rPr>
          <w:rFonts w:ascii="標楷體" w:eastAsia="標楷體" w:hAnsi="標楷體" w:hint="eastAsia"/>
          <w:sz w:val="28"/>
          <w:szCs w:val="28"/>
        </w:rPr>
        <w:t>有意</w:t>
      </w:r>
      <w:proofErr w:type="gramStart"/>
      <w:r w:rsidR="00744F7F" w:rsidRPr="00744F7F">
        <w:rPr>
          <w:rFonts w:ascii="標楷體" w:eastAsia="標楷體" w:hAnsi="標楷體" w:hint="eastAsia"/>
          <w:sz w:val="28"/>
          <w:szCs w:val="28"/>
        </w:rPr>
        <w:t>投標著</w:t>
      </w:r>
      <w:proofErr w:type="gramEnd"/>
      <w:r w:rsidR="00744F7F" w:rsidRPr="00744F7F">
        <w:rPr>
          <w:rFonts w:ascii="標楷體" w:eastAsia="標楷體" w:hAnsi="標楷體" w:hint="eastAsia"/>
          <w:sz w:val="28"/>
          <w:szCs w:val="28"/>
        </w:rPr>
        <w:t>，請於本公告之日起</w:t>
      </w:r>
      <w:r w:rsidR="00744F7F" w:rsidRPr="00744F7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542C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B54D8">
        <w:rPr>
          <w:rFonts w:ascii="標楷體" w:eastAsia="標楷體" w:hAnsi="標楷體"/>
          <w:color w:val="FF0000"/>
          <w:sz w:val="28"/>
          <w:szCs w:val="28"/>
        </w:rPr>
        <w:t>3</w:t>
      </w:r>
      <w:r w:rsidR="00744F7F" w:rsidRPr="00744F7F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2B54D8">
        <w:rPr>
          <w:rFonts w:ascii="標楷體" w:eastAsia="標楷體" w:hAnsi="標楷體"/>
          <w:color w:val="FF0000"/>
          <w:sz w:val="28"/>
          <w:szCs w:val="28"/>
        </w:rPr>
        <w:t>1</w:t>
      </w:r>
      <w:r w:rsidR="00235EEA">
        <w:rPr>
          <w:rFonts w:ascii="標楷體" w:eastAsia="標楷體" w:hAnsi="標楷體"/>
          <w:color w:val="FF0000"/>
          <w:sz w:val="28"/>
          <w:szCs w:val="28"/>
        </w:rPr>
        <w:t>2</w:t>
      </w:r>
      <w:r w:rsidR="00744F7F" w:rsidRPr="00744F7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35EEA">
        <w:rPr>
          <w:rFonts w:ascii="標楷體" w:eastAsia="標楷體" w:hAnsi="標楷體"/>
          <w:color w:val="FF0000"/>
          <w:sz w:val="28"/>
          <w:szCs w:val="28"/>
        </w:rPr>
        <w:t>03</w:t>
      </w:r>
      <w:r w:rsidR="00744F7F" w:rsidRPr="00744F7F">
        <w:rPr>
          <w:rFonts w:ascii="標楷體" w:eastAsia="標楷體" w:hAnsi="標楷體" w:hint="eastAsia"/>
          <w:color w:val="FF0000"/>
          <w:sz w:val="28"/>
          <w:szCs w:val="28"/>
        </w:rPr>
        <w:t>日至1</w:t>
      </w:r>
      <w:r w:rsidR="002542C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2B54D8">
        <w:rPr>
          <w:rFonts w:ascii="標楷體" w:eastAsia="標楷體" w:hAnsi="標楷體"/>
          <w:color w:val="FF0000"/>
          <w:sz w:val="28"/>
          <w:szCs w:val="28"/>
        </w:rPr>
        <w:t>3</w:t>
      </w:r>
    </w:p>
    <w:p w14:paraId="725EC9B3" w14:textId="5C07EFA8" w:rsidR="002542C9" w:rsidRDefault="00744F7F" w:rsidP="00744F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44F7F">
        <w:rPr>
          <w:rFonts w:ascii="標楷體" w:eastAsia="標楷體" w:hAnsi="標楷體" w:hint="eastAsia"/>
          <w:color w:val="FF0000"/>
          <w:sz w:val="28"/>
          <w:szCs w:val="28"/>
        </w:rPr>
        <w:t xml:space="preserve">    年</w:t>
      </w:r>
      <w:r w:rsidR="002B54D8">
        <w:rPr>
          <w:rFonts w:ascii="標楷體" w:eastAsia="標楷體" w:hAnsi="標楷體"/>
          <w:color w:val="FF0000"/>
          <w:sz w:val="28"/>
          <w:szCs w:val="28"/>
        </w:rPr>
        <w:t>12</w:t>
      </w:r>
      <w:r w:rsidRPr="00744F7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35EEA">
        <w:rPr>
          <w:rFonts w:ascii="標楷體" w:eastAsia="標楷體" w:hAnsi="標楷體"/>
          <w:color w:val="FF0000"/>
          <w:sz w:val="28"/>
          <w:szCs w:val="28"/>
        </w:rPr>
        <w:t>10</w:t>
      </w:r>
      <w:r w:rsidRPr="00744F7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proofErr w:type="gramStart"/>
      <w:r w:rsidRPr="00744F7F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proofErr w:type="gramEnd"/>
      <w:r w:rsidRPr="00744F7F">
        <w:rPr>
          <w:rFonts w:ascii="標楷體" w:eastAsia="標楷體" w:hAnsi="標楷體" w:hint="eastAsia"/>
          <w:color w:val="FF0000"/>
          <w:sz w:val="28"/>
          <w:szCs w:val="28"/>
        </w:rPr>
        <w:t>上午八時至下午四時止</w:t>
      </w:r>
      <w:r w:rsidRPr="00744F7F">
        <w:rPr>
          <w:rFonts w:ascii="標楷體" w:eastAsia="標楷體" w:hAnsi="標楷體" w:hint="eastAsia"/>
          <w:sz w:val="28"/>
          <w:szCs w:val="28"/>
        </w:rPr>
        <w:t>，向本校(地址：</w:t>
      </w:r>
      <w:proofErr w:type="gramStart"/>
      <w:r w:rsidRPr="00744F7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44F7F">
        <w:rPr>
          <w:rFonts w:ascii="標楷體" w:eastAsia="標楷體" w:hAnsi="標楷體" w:hint="eastAsia"/>
          <w:sz w:val="28"/>
          <w:szCs w:val="28"/>
        </w:rPr>
        <w:t>南市永康</w:t>
      </w:r>
    </w:p>
    <w:p w14:paraId="396CC247" w14:textId="77777777" w:rsidR="00744F7F" w:rsidRDefault="002542C9" w:rsidP="00744F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44F7F" w:rsidRPr="00744F7F">
        <w:rPr>
          <w:rFonts w:ascii="標楷體" w:eastAsia="標楷體" w:hAnsi="標楷體" w:hint="eastAsia"/>
          <w:sz w:val="28"/>
          <w:szCs w:val="28"/>
        </w:rPr>
        <w:t>區東橋十街1號)總務處領取投標須知、投標單(本案並刊登在本校網</w:t>
      </w:r>
    </w:p>
    <w:p w14:paraId="1C65E726" w14:textId="77777777" w:rsidR="00B11D74" w:rsidRPr="009158B6" w:rsidRDefault="00744F7F" w:rsidP="00744F7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4F7F">
        <w:rPr>
          <w:rFonts w:ascii="標楷體" w:eastAsia="標楷體" w:hAnsi="標楷體" w:hint="eastAsia"/>
          <w:sz w:val="28"/>
          <w:szCs w:val="28"/>
        </w:rPr>
        <w:t>站，投標人可直接下載詳閱，網址https://www.dcjh.tn.edu.tw/)。</w:t>
      </w:r>
      <w:r w:rsidR="00B11D74" w:rsidRPr="009158B6">
        <w:rPr>
          <w:rFonts w:ascii="標楷體" w:eastAsia="標楷體" w:hint="eastAsia"/>
          <w:sz w:val="28"/>
          <w:szCs w:val="28"/>
        </w:rPr>
        <w:t xml:space="preserve">     </w:t>
      </w:r>
    </w:p>
    <w:p w14:paraId="0C616FFB" w14:textId="7F8528A7" w:rsidR="00102034" w:rsidRDefault="00205D0C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9158B6">
        <w:rPr>
          <w:rFonts w:ascii="標楷體" w:eastAsia="標楷體" w:hint="eastAsia"/>
          <w:sz w:val="28"/>
          <w:szCs w:val="28"/>
        </w:rPr>
        <w:t>、</w:t>
      </w:r>
      <w:r w:rsidRPr="00744F7F">
        <w:rPr>
          <w:rFonts w:ascii="標楷體" w:eastAsia="標楷體" w:hint="eastAsia"/>
          <w:color w:val="FF0000"/>
          <w:sz w:val="28"/>
          <w:szCs w:val="28"/>
        </w:rPr>
        <w:t>開標日期及地點：</w:t>
      </w:r>
      <w:r w:rsidR="00744F7F" w:rsidRPr="00744F7F">
        <w:rPr>
          <w:rFonts w:ascii="標楷體" w:eastAsia="標楷體" w:hAnsi="標楷體" w:hint="eastAsia"/>
          <w:color w:val="FF0000"/>
          <w:sz w:val="28"/>
        </w:rPr>
        <w:t>訂於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11</w:t>
      </w:r>
      <w:r w:rsidR="002B54D8">
        <w:rPr>
          <w:rFonts w:ascii="標楷體" w:eastAsia="標楷體" w:hAnsi="標楷體"/>
          <w:color w:val="FF0000"/>
          <w:sz w:val="28"/>
        </w:rPr>
        <w:t>3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年</w:t>
      </w:r>
      <w:r w:rsidR="002B54D8">
        <w:rPr>
          <w:rFonts w:ascii="標楷體" w:eastAsia="標楷體" w:hAnsi="標楷體"/>
          <w:color w:val="FF0000"/>
          <w:sz w:val="28"/>
        </w:rPr>
        <w:t>12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月</w:t>
      </w:r>
      <w:r w:rsidR="00235EEA">
        <w:rPr>
          <w:rFonts w:ascii="標楷體" w:eastAsia="標楷體" w:hAnsi="標楷體"/>
          <w:color w:val="FF0000"/>
          <w:sz w:val="28"/>
        </w:rPr>
        <w:t>12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日(星期</w:t>
      </w:r>
      <w:r w:rsidR="00A83318">
        <w:rPr>
          <w:rFonts w:ascii="標楷體" w:eastAsia="標楷體" w:hAnsi="標楷體" w:hint="eastAsia"/>
          <w:color w:val="FF0000"/>
          <w:sz w:val="28"/>
        </w:rPr>
        <w:t>四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) 上午10時在本校階梯教室當眾開標</w:t>
      </w:r>
      <w:r w:rsidR="00680615">
        <w:rPr>
          <w:rFonts w:ascii="標楷體" w:eastAsia="標楷體" w:hAnsi="標楷體" w:hint="eastAsia"/>
          <w:color w:val="FF0000"/>
          <w:sz w:val="28"/>
        </w:rPr>
        <w:t>。</w:t>
      </w:r>
    </w:p>
    <w:p w14:paraId="11119520" w14:textId="6911035A" w:rsidR="00680615" w:rsidRDefault="00205D0C">
      <w:pPr>
        <w:snapToGrid w:val="0"/>
        <w:spacing w:line="400" w:lineRule="exact"/>
        <w:ind w:left="1151" w:hangingChars="411" w:hanging="115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102034">
        <w:rPr>
          <w:rFonts w:ascii="標楷體" w:eastAsia="標楷體" w:hint="eastAsia"/>
          <w:sz w:val="28"/>
          <w:szCs w:val="28"/>
        </w:rPr>
        <w:t>、</w:t>
      </w:r>
      <w:r w:rsidR="00680615" w:rsidRPr="00680615">
        <w:rPr>
          <w:rFonts w:ascii="標楷體" w:eastAsia="標楷體" w:hint="eastAsia"/>
          <w:sz w:val="28"/>
          <w:szCs w:val="28"/>
        </w:rPr>
        <w:t>截標日期:11</w:t>
      </w:r>
      <w:r w:rsidR="002B54D8">
        <w:rPr>
          <w:rFonts w:ascii="標楷體" w:eastAsia="標楷體"/>
          <w:sz w:val="28"/>
          <w:szCs w:val="28"/>
        </w:rPr>
        <w:t>3</w:t>
      </w:r>
      <w:r w:rsidR="00680615" w:rsidRPr="00680615">
        <w:rPr>
          <w:rFonts w:ascii="標楷體" w:eastAsia="標楷體" w:hint="eastAsia"/>
          <w:sz w:val="28"/>
          <w:szCs w:val="28"/>
        </w:rPr>
        <w:t>年</w:t>
      </w:r>
      <w:r w:rsidR="002B54D8">
        <w:rPr>
          <w:rFonts w:ascii="標楷體" w:eastAsia="標楷體"/>
          <w:sz w:val="28"/>
          <w:szCs w:val="28"/>
        </w:rPr>
        <w:t>12</w:t>
      </w:r>
      <w:r w:rsidR="00680615" w:rsidRPr="00680615">
        <w:rPr>
          <w:rFonts w:ascii="標楷體" w:eastAsia="標楷體" w:hint="eastAsia"/>
          <w:sz w:val="28"/>
          <w:szCs w:val="28"/>
        </w:rPr>
        <w:t>月</w:t>
      </w:r>
      <w:r w:rsidR="00235EEA">
        <w:rPr>
          <w:rFonts w:ascii="標楷體" w:eastAsia="標楷體"/>
          <w:sz w:val="28"/>
          <w:szCs w:val="28"/>
        </w:rPr>
        <w:t>10</w:t>
      </w:r>
      <w:r w:rsidR="00680615" w:rsidRPr="00680615">
        <w:rPr>
          <w:rFonts w:ascii="標楷體" w:eastAsia="標楷體" w:hint="eastAsia"/>
          <w:sz w:val="28"/>
          <w:szCs w:val="28"/>
        </w:rPr>
        <w:t>日(星期</w:t>
      </w:r>
      <w:r w:rsidR="00A83318">
        <w:rPr>
          <w:rFonts w:ascii="標楷體" w:eastAsia="標楷體" w:hint="eastAsia"/>
          <w:sz w:val="28"/>
          <w:szCs w:val="28"/>
        </w:rPr>
        <w:t>二</w:t>
      </w:r>
      <w:r w:rsidR="00680615" w:rsidRPr="00680615">
        <w:rPr>
          <w:rFonts w:ascii="標楷體" w:eastAsia="標楷體" w:hint="eastAsia"/>
          <w:sz w:val="28"/>
          <w:szCs w:val="28"/>
        </w:rPr>
        <w:t>) 下午04時</w:t>
      </w:r>
    </w:p>
    <w:p w14:paraId="6A92B527" w14:textId="620480CA" w:rsidR="00102034" w:rsidRDefault="00680615" w:rsidP="00AE4F76">
      <w:pPr>
        <w:snapToGrid w:val="0"/>
        <w:spacing w:line="400" w:lineRule="exact"/>
        <w:ind w:left="566" w:hangingChars="202" w:hanging="56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</w:t>
      </w:r>
      <w:proofErr w:type="gramStart"/>
      <w:r w:rsidRPr="00680615">
        <w:rPr>
          <w:rFonts w:ascii="標楷體" w:eastAsia="標楷體" w:hint="eastAsia"/>
          <w:color w:val="FF0000"/>
          <w:sz w:val="28"/>
          <w:szCs w:val="28"/>
        </w:rPr>
        <w:t>本批標</w:t>
      </w:r>
      <w:proofErr w:type="gramEnd"/>
      <w:r w:rsidRPr="00680615">
        <w:rPr>
          <w:rFonts w:ascii="標楷體" w:eastAsia="標楷體" w:hint="eastAsia"/>
          <w:color w:val="FF0000"/>
          <w:sz w:val="28"/>
          <w:szCs w:val="28"/>
        </w:rPr>
        <w:t>售標的物，投標人得於開標前(</w:t>
      </w:r>
      <w:r w:rsidR="00235EEA">
        <w:rPr>
          <w:rFonts w:ascii="標楷體" w:eastAsia="標楷體"/>
          <w:color w:val="FF0000"/>
          <w:sz w:val="28"/>
          <w:szCs w:val="28"/>
        </w:rPr>
        <w:t>12/03</w:t>
      </w:r>
      <w:r w:rsidRPr="00680615">
        <w:rPr>
          <w:rFonts w:ascii="標楷體" w:eastAsia="標楷體" w:hint="eastAsia"/>
          <w:color w:val="FF0000"/>
          <w:sz w:val="28"/>
          <w:szCs w:val="28"/>
        </w:rPr>
        <w:t>至</w:t>
      </w:r>
      <w:r w:rsidR="002B54D8">
        <w:rPr>
          <w:rFonts w:ascii="標楷體" w:eastAsia="標楷體"/>
          <w:color w:val="FF0000"/>
          <w:sz w:val="28"/>
          <w:szCs w:val="28"/>
        </w:rPr>
        <w:t>12/</w:t>
      </w:r>
      <w:r w:rsidR="00235EEA">
        <w:rPr>
          <w:rFonts w:ascii="標楷體" w:eastAsia="標楷體"/>
          <w:color w:val="FF0000"/>
          <w:sz w:val="28"/>
          <w:szCs w:val="28"/>
        </w:rPr>
        <w:t>10</w:t>
      </w:r>
      <w:r w:rsidRPr="00680615">
        <w:rPr>
          <w:rFonts w:ascii="標楷體" w:eastAsia="標楷體" w:hint="eastAsia"/>
          <w:color w:val="FF0000"/>
          <w:sz w:val="28"/>
          <w:szCs w:val="28"/>
        </w:rPr>
        <w:t>止上午八時至下午四時)洽本機關安排參觀。※本</w:t>
      </w:r>
      <w:proofErr w:type="gramStart"/>
      <w:r w:rsidRPr="00680615">
        <w:rPr>
          <w:rFonts w:ascii="標楷體" w:eastAsia="標楷體" w:hint="eastAsia"/>
          <w:color w:val="FF0000"/>
          <w:sz w:val="28"/>
          <w:szCs w:val="28"/>
        </w:rPr>
        <w:t>案無押標金</w:t>
      </w:r>
      <w:proofErr w:type="gramEnd"/>
      <w:r w:rsidRPr="00680615">
        <w:rPr>
          <w:rFonts w:ascii="標楷體" w:eastAsia="標楷體" w:hint="eastAsia"/>
          <w:color w:val="FF0000"/>
          <w:sz w:val="28"/>
          <w:szCs w:val="28"/>
        </w:rPr>
        <w:t>。</w:t>
      </w:r>
    </w:p>
    <w:p w14:paraId="193C92C7" w14:textId="77777777" w:rsidR="00102034" w:rsidRDefault="00680615">
      <w:pPr>
        <w:snapToGrid w:val="0"/>
        <w:spacing w:line="400" w:lineRule="exact"/>
        <w:ind w:left="1151" w:hangingChars="411" w:hanging="115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="00102034">
        <w:rPr>
          <w:rFonts w:ascii="標楷體" w:eastAsia="標楷體" w:hint="eastAsia"/>
          <w:sz w:val="28"/>
          <w:szCs w:val="28"/>
        </w:rPr>
        <w:t>投標單之填寫應依下列規定：</w:t>
      </w:r>
    </w:p>
    <w:p w14:paraId="43D7AE90" w14:textId="77777777" w:rsidR="00102034" w:rsidRDefault="00102034" w:rsidP="009430C5">
      <w:pPr>
        <w:snapToGrid w:val="0"/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（一）以毛筆、自來水筆、原子筆書寫或機器打印。</w:t>
      </w:r>
    </w:p>
    <w:p w14:paraId="4450B516" w14:textId="77777777" w:rsidR="00102034" w:rsidRDefault="00102034" w:rsidP="009430C5">
      <w:pPr>
        <w:snapToGrid w:val="0"/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（二）投標金額以中文大寫書寫，並不得低於標售底價。</w:t>
      </w:r>
    </w:p>
    <w:p w14:paraId="673FE09C" w14:textId="77777777" w:rsidR="00102034" w:rsidRDefault="00102034" w:rsidP="009430C5">
      <w:pPr>
        <w:snapToGrid w:val="0"/>
        <w:spacing w:line="400" w:lineRule="exact"/>
        <w:ind w:leftChars="217" w:left="1361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（三）填妥投標人姓名、身分證統一編號、住址、電話號碼，法人（公司）應註明法人名稱及營利事業登記文件字號。</w:t>
      </w:r>
    </w:p>
    <w:p w14:paraId="1898B5CA" w14:textId="77777777" w:rsidR="00102034" w:rsidRDefault="00102034" w:rsidP="009430C5">
      <w:pPr>
        <w:snapToGrid w:val="0"/>
        <w:spacing w:line="400" w:lineRule="exact"/>
        <w:ind w:leftChars="217" w:left="1361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（四）二人以上共同投標時，應指定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人為代表人，未指定者，以投標單所填之第一人為代表人，投標人不得異議。</w:t>
      </w:r>
    </w:p>
    <w:p w14:paraId="3582B630" w14:textId="77777777" w:rsidR="00102034" w:rsidRDefault="00680615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</w:t>
      </w:r>
      <w:r w:rsidR="00102034">
        <w:rPr>
          <w:rFonts w:ascii="標楷體" w:eastAsia="標楷體" w:hint="eastAsia"/>
          <w:sz w:val="28"/>
          <w:szCs w:val="28"/>
        </w:rPr>
        <w:t>投標人應將填妥之</w:t>
      </w:r>
      <w:proofErr w:type="gramStart"/>
      <w:r w:rsidR="00102034">
        <w:rPr>
          <w:rFonts w:ascii="標楷體" w:eastAsia="標楷體" w:hint="eastAsia"/>
          <w:sz w:val="28"/>
          <w:szCs w:val="28"/>
        </w:rPr>
        <w:t>投標單妥予</w:t>
      </w:r>
      <w:proofErr w:type="gramEnd"/>
      <w:r w:rsidR="00102034">
        <w:rPr>
          <w:rFonts w:ascii="標楷體" w:eastAsia="標楷體" w:hint="eastAsia"/>
          <w:sz w:val="28"/>
          <w:szCs w:val="28"/>
        </w:rPr>
        <w:t>密封，以掛號函件或親自於開標前一日寄、送達本校(</w:t>
      </w:r>
      <w:proofErr w:type="gramStart"/>
      <w:r w:rsidR="006A2DAA">
        <w:rPr>
          <w:rFonts w:ascii="標楷體" w:eastAsia="標楷體" w:hint="eastAsia"/>
          <w:sz w:val="28"/>
          <w:szCs w:val="28"/>
        </w:rPr>
        <w:t>臺</w:t>
      </w:r>
      <w:proofErr w:type="gramEnd"/>
      <w:r w:rsidR="003D48B7">
        <w:rPr>
          <w:rFonts w:ascii="標楷體" w:eastAsia="標楷體" w:hint="eastAsia"/>
          <w:sz w:val="28"/>
          <w:szCs w:val="28"/>
        </w:rPr>
        <w:t>南市</w:t>
      </w:r>
      <w:r w:rsidR="00D87CF4">
        <w:rPr>
          <w:rFonts w:ascii="標楷體" w:eastAsia="標楷體" w:hint="eastAsia"/>
          <w:sz w:val="28"/>
          <w:szCs w:val="28"/>
        </w:rPr>
        <w:t>永康區東橋十街1</w:t>
      </w:r>
      <w:r w:rsidR="00102034">
        <w:rPr>
          <w:rFonts w:ascii="標楷體" w:eastAsia="標楷體" w:hint="eastAsia"/>
          <w:sz w:val="28"/>
          <w:szCs w:val="28"/>
        </w:rPr>
        <w:t>號)。逾期者，不予受理，原件退還。</w:t>
      </w:r>
    </w:p>
    <w:p w14:paraId="729424EE" w14:textId="77777777" w:rsidR="00102034" w:rsidRDefault="00680615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</w:t>
      </w:r>
      <w:r w:rsidR="00102034">
        <w:rPr>
          <w:rFonts w:ascii="標楷體" w:eastAsia="標楷體" w:hint="eastAsia"/>
          <w:sz w:val="28"/>
          <w:szCs w:val="28"/>
        </w:rPr>
        <w:t>投標人得親自或出具委託書委由他人出席開標會場，</w:t>
      </w:r>
      <w:proofErr w:type="gramStart"/>
      <w:r w:rsidR="00102034">
        <w:rPr>
          <w:rFonts w:ascii="標楷體" w:eastAsia="標楷體" w:hint="eastAsia"/>
          <w:sz w:val="28"/>
          <w:szCs w:val="28"/>
        </w:rPr>
        <w:t>以利決標</w:t>
      </w:r>
      <w:proofErr w:type="gramEnd"/>
      <w:r w:rsidR="00102034">
        <w:rPr>
          <w:rFonts w:ascii="標楷體" w:eastAsia="標楷體" w:hint="eastAsia"/>
          <w:sz w:val="28"/>
          <w:szCs w:val="28"/>
        </w:rPr>
        <w:t>後辦理後續事宜。</w:t>
      </w:r>
    </w:p>
    <w:p w14:paraId="3859A1F7" w14:textId="77777777" w:rsidR="00102034" w:rsidRDefault="00680615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十、</w:t>
      </w:r>
      <w:r w:rsidR="00102034">
        <w:rPr>
          <w:rFonts w:ascii="標楷體" w:eastAsia="標楷體" w:hint="eastAsia"/>
          <w:sz w:val="28"/>
          <w:szCs w:val="28"/>
        </w:rPr>
        <w:t>開標決標：</w:t>
      </w:r>
    </w:p>
    <w:p w14:paraId="61A762F6" w14:textId="77777777" w:rsidR="00102034" w:rsidRDefault="00102034" w:rsidP="009430C5">
      <w:pPr>
        <w:snapToGrid w:val="0"/>
        <w:spacing w:line="40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（一）由本機關主辦單位派員會同監標人員於開標前一小時取出投標函件，於開標時當眾點明拆封審查。</w:t>
      </w:r>
    </w:p>
    <w:p w14:paraId="6D8C5639" w14:textId="77777777" w:rsidR="00102034" w:rsidRDefault="00102034" w:rsidP="009430C5">
      <w:pPr>
        <w:snapToGrid w:val="0"/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（二）有下列情形之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者，投標無效：</w:t>
      </w:r>
    </w:p>
    <w:p w14:paraId="3BD4C743" w14:textId="77777777" w:rsidR="00102034" w:rsidRDefault="00102034" w:rsidP="009430C5">
      <w:pPr>
        <w:tabs>
          <w:tab w:val="left" w:pos="1080"/>
        </w:tabs>
        <w:snapToGrid w:val="0"/>
        <w:spacing w:line="400" w:lineRule="exact"/>
        <w:ind w:leftChars="564" w:left="1914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１、投標單及保證金票據，二者缺其一者。</w:t>
      </w:r>
      <w:proofErr w:type="gramStart"/>
      <w:r>
        <w:rPr>
          <w:rFonts w:ascii="標楷體" w:eastAsia="標楷體" w:hint="eastAsia"/>
          <w:sz w:val="28"/>
          <w:szCs w:val="28"/>
        </w:rPr>
        <w:t>但免計</w:t>
      </w:r>
      <w:proofErr w:type="gramEnd"/>
      <w:r>
        <w:rPr>
          <w:rFonts w:ascii="標楷體" w:eastAsia="標楷體" w:hint="eastAsia"/>
          <w:sz w:val="28"/>
          <w:szCs w:val="28"/>
        </w:rPr>
        <w:t>收保證金者不在此限。</w:t>
      </w:r>
      <w:r w:rsidR="003D3F1A">
        <w:rPr>
          <w:rFonts w:ascii="標楷體" w:eastAsia="標楷體" w:hint="eastAsia"/>
          <w:sz w:val="28"/>
          <w:szCs w:val="28"/>
        </w:rPr>
        <w:t>(</w:t>
      </w:r>
      <w:r w:rsidR="00D34773">
        <w:rPr>
          <w:rFonts w:ascii="標楷體" w:eastAsia="標楷體" w:hint="eastAsia"/>
          <w:sz w:val="28"/>
          <w:szCs w:val="28"/>
        </w:rPr>
        <w:t>本案免計收保證金)</w:t>
      </w:r>
    </w:p>
    <w:p w14:paraId="6CED273C" w14:textId="77777777" w:rsidR="00102034" w:rsidRDefault="00102034" w:rsidP="009430C5">
      <w:pPr>
        <w:snapToGrid w:val="0"/>
        <w:spacing w:line="400" w:lineRule="exact"/>
        <w:ind w:leftChars="567" w:left="1921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２、投標單所填投標金額經塗改未認章、或雖經認章而無法 辨識、或低於標售底價、或未以中文大寫者。</w:t>
      </w:r>
    </w:p>
    <w:p w14:paraId="61071717" w14:textId="77777777" w:rsidR="009430C5" w:rsidRDefault="00102034" w:rsidP="009430C5">
      <w:pPr>
        <w:snapToGrid w:val="0"/>
        <w:spacing w:line="400" w:lineRule="exact"/>
        <w:ind w:firstLineChars="500" w:firstLine="14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3、投標單所填</w:t>
      </w:r>
      <w:r w:rsidR="00EA6476">
        <w:rPr>
          <w:rFonts w:ascii="標楷體" w:eastAsia="標楷體" w:hint="eastAsia"/>
          <w:sz w:val="28"/>
          <w:szCs w:val="28"/>
        </w:rPr>
        <w:t>寫</w:t>
      </w:r>
      <w:r>
        <w:rPr>
          <w:rFonts w:ascii="標楷體" w:eastAsia="標楷體" w:hint="eastAsia"/>
          <w:sz w:val="28"/>
          <w:szCs w:val="28"/>
        </w:rPr>
        <w:t>投標人姓名，經主持人及監標人共同認定無</w:t>
      </w:r>
    </w:p>
    <w:p w14:paraId="680DB594" w14:textId="77777777" w:rsidR="00102034" w:rsidRDefault="00102034" w:rsidP="009430C5">
      <w:pPr>
        <w:snapToGrid w:val="0"/>
        <w:spacing w:line="400" w:lineRule="exact"/>
        <w:ind w:firstLineChars="700" w:firstLine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法辨識者。</w:t>
      </w:r>
    </w:p>
    <w:p w14:paraId="70FBE201" w14:textId="77777777" w:rsidR="00102034" w:rsidRDefault="00102034" w:rsidP="009430C5">
      <w:pPr>
        <w:snapToGrid w:val="0"/>
        <w:spacing w:line="400" w:lineRule="exact"/>
        <w:ind w:firstLineChars="500" w:firstLine="14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4、投標單之格式與本機關定之格式不符者。</w:t>
      </w:r>
    </w:p>
    <w:p w14:paraId="0A1A2825" w14:textId="77777777" w:rsidR="009158B6" w:rsidRDefault="00102034">
      <w:pPr>
        <w:pStyle w:val="20"/>
        <w:ind w:left="240" w:firstLineChars="0" w:firstLine="0"/>
      </w:pPr>
      <w:r>
        <w:rPr>
          <w:rFonts w:hint="eastAsia"/>
        </w:rPr>
        <w:t>（三）決標：以有效投標單之投標金額之最高標價者為得標人，次高標</w:t>
      </w:r>
      <w:r w:rsidR="009158B6">
        <w:rPr>
          <w:rFonts w:hint="eastAsia"/>
        </w:rPr>
        <w:t xml:space="preserve"> </w:t>
      </w:r>
    </w:p>
    <w:p w14:paraId="2882B696" w14:textId="77777777" w:rsidR="009158B6" w:rsidRDefault="009158B6">
      <w:pPr>
        <w:pStyle w:val="20"/>
        <w:ind w:left="240" w:firstLineChars="0" w:firstLine="0"/>
      </w:pPr>
      <w:r>
        <w:rPr>
          <w:rFonts w:hint="eastAsia"/>
        </w:rPr>
        <w:t xml:space="preserve">      </w:t>
      </w:r>
      <w:r w:rsidR="00102034">
        <w:rPr>
          <w:rFonts w:hint="eastAsia"/>
        </w:rPr>
        <w:t>價者為次得標人。如最高標價有二標以上相同時，應當場由主持</w:t>
      </w:r>
    </w:p>
    <w:p w14:paraId="39A3533D" w14:textId="77777777" w:rsidR="009158B6" w:rsidRDefault="009158B6">
      <w:pPr>
        <w:pStyle w:val="20"/>
        <w:ind w:left="240" w:firstLineChars="0" w:firstLine="0"/>
      </w:pPr>
      <w:r>
        <w:rPr>
          <w:rFonts w:hint="eastAsia"/>
        </w:rPr>
        <w:t xml:space="preserve">      </w:t>
      </w:r>
      <w:r w:rsidR="00102034">
        <w:rPr>
          <w:rFonts w:hint="eastAsia"/>
        </w:rPr>
        <w:t>人抽籤決定得標人及次得標人，次高標價者有二標以上相同時，</w:t>
      </w:r>
    </w:p>
    <w:p w14:paraId="49BD0E39" w14:textId="77777777" w:rsidR="00102034" w:rsidRDefault="009158B6">
      <w:pPr>
        <w:pStyle w:val="20"/>
        <w:ind w:left="240" w:firstLineChars="0" w:firstLine="0"/>
      </w:pPr>
      <w:r>
        <w:rPr>
          <w:rFonts w:hint="eastAsia"/>
        </w:rPr>
        <w:t xml:space="preserve">      </w:t>
      </w:r>
      <w:r w:rsidR="00102034">
        <w:rPr>
          <w:rFonts w:hint="eastAsia"/>
        </w:rPr>
        <w:t>比照辦理。</w:t>
      </w:r>
    </w:p>
    <w:p w14:paraId="74D769FC" w14:textId="284B206A" w:rsidR="009430C5" w:rsidRDefault="00680615">
      <w:pPr>
        <w:pStyle w:val="a4"/>
        <w:snapToGrid w:val="0"/>
        <w:spacing w:line="400" w:lineRule="exact"/>
        <w:ind w:leftChars="4" w:left="570" w:hangingChars="200" w:hanging="560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="00102034" w:rsidRPr="00744F7F">
        <w:rPr>
          <w:rFonts w:ascii="標楷體" w:eastAsia="標楷體" w:hint="eastAsia"/>
          <w:color w:val="FF0000"/>
          <w:sz w:val="28"/>
          <w:szCs w:val="28"/>
        </w:rPr>
        <w:t>投標人得標後應繳之全部價款，應在</w:t>
      </w:r>
      <w:r w:rsidR="008901F1" w:rsidRPr="00744F7F">
        <w:rPr>
          <w:rFonts w:ascii="標楷體" w:eastAsia="標楷體" w:hint="eastAsia"/>
          <w:color w:val="FF0000"/>
          <w:sz w:val="28"/>
          <w:szCs w:val="28"/>
        </w:rPr>
        <w:t>1</w:t>
      </w:r>
      <w:r w:rsidR="002542C9">
        <w:rPr>
          <w:rFonts w:ascii="標楷體" w:eastAsia="標楷體" w:hint="eastAsia"/>
          <w:color w:val="FF0000"/>
          <w:sz w:val="28"/>
          <w:szCs w:val="28"/>
        </w:rPr>
        <w:t>1</w:t>
      </w:r>
      <w:r w:rsidR="00744502">
        <w:rPr>
          <w:rFonts w:ascii="標楷體" w:eastAsia="標楷體"/>
          <w:color w:val="FF0000"/>
          <w:sz w:val="28"/>
          <w:szCs w:val="28"/>
        </w:rPr>
        <w:t>3</w:t>
      </w:r>
      <w:r w:rsidR="00102034" w:rsidRPr="00744F7F">
        <w:rPr>
          <w:rFonts w:ascii="標楷體" w:eastAsia="標楷體" w:hint="eastAsia"/>
          <w:color w:val="FF0000"/>
          <w:sz w:val="28"/>
          <w:szCs w:val="28"/>
        </w:rPr>
        <w:t>年</w:t>
      </w:r>
      <w:r w:rsidR="00744502">
        <w:rPr>
          <w:rFonts w:ascii="標楷體" w:eastAsia="標楷體"/>
          <w:color w:val="FF0000"/>
          <w:sz w:val="28"/>
          <w:szCs w:val="28"/>
        </w:rPr>
        <w:t>12</w:t>
      </w:r>
      <w:r w:rsidR="00DE3D98" w:rsidRPr="00744F7F">
        <w:rPr>
          <w:rFonts w:ascii="標楷體" w:eastAsia="標楷體" w:hint="eastAsia"/>
          <w:color w:val="FF0000"/>
          <w:sz w:val="28"/>
          <w:szCs w:val="28"/>
        </w:rPr>
        <w:t>月</w:t>
      </w:r>
      <w:r w:rsidR="00A83318">
        <w:rPr>
          <w:rFonts w:ascii="標楷體" w:eastAsia="標楷體"/>
          <w:color w:val="FF0000"/>
          <w:sz w:val="28"/>
          <w:szCs w:val="28"/>
        </w:rPr>
        <w:t>1</w:t>
      </w:r>
      <w:r w:rsidR="00235EEA">
        <w:rPr>
          <w:rFonts w:ascii="標楷體" w:eastAsia="標楷體"/>
          <w:color w:val="FF0000"/>
          <w:sz w:val="28"/>
          <w:szCs w:val="28"/>
        </w:rPr>
        <w:t>8</w:t>
      </w:r>
      <w:r w:rsidR="00102034" w:rsidRPr="00744F7F">
        <w:rPr>
          <w:rFonts w:ascii="標楷體" w:eastAsia="標楷體" w:hint="eastAsia"/>
          <w:color w:val="FF0000"/>
          <w:sz w:val="28"/>
          <w:szCs w:val="28"/>
        </w:rPr>
        <w:t>日以前至本校</w:t>
      </w:r>
    </w:p>
    <w:p w14:paraId="0709DB1E" w14:textId="77777777" w:rsidR="00102034" w:rsidRDefault="006A2DAA" w:rsidP="009430C5">
      <w:pPr>
        <w:pStyle w:val="a4"/>
        <w:snapToGrid w:val="0"/>
        <w:spacing w:line="400" w:lineRule="exact"/>
        <w:ind w:leftChars="238" w:left="571" w:firstLineChars="100" w:firstLine="280"/>
        <w:rPr>
          <w:rFonts w:ascii="標楷體" w:eastAsia="標楷體"/>
          <w:sz w:val="28"/>
          <w:szCs w:val="28"/>
        </w:rPr>
      </w:pPr>
      <w:r w:rsidRPr="00744F7F">
        <w:rPr>
          <w:rFonts w:ascii="標楷體" w:eastAsia="標楷體" w:hint="eastAsia"/>
          <w:color w:val="FF0000"/>
          <w:sz w:val="28"/>
          <w:szCs w:val="28"/>
        </w:rPr>
        <w:t>總</w:t>
      </w:r>
      <w:r w:rsidR="001E22DE">
        <w:rPr>
          <w:rFonts w:ascii="標楷體" w:eastAsia="標楷體" w:hint="eastAsia"/>
          <w:color w:val="FF0000"/>
          <w:sz w:val="28"/>
          <w:szCs w:val="28"/>
        </w:rPr>
        <w:t>務</w:t>
      </w:r>
      <w:r w:rsidRPr="00744F7F">
        <w:rPr>
          <w:rFonts w:ascii="標楷體" w:eastAsia="標楷體" w:hint="eastAsia"/>
          <w:color w:val="FF0000"/>
          <w:sz w:val="28"/>
          <w:szCs w:val="28"/>
        </w:rPr>
        <w:t>處</w:t>
      </w:r>
      <w:r w:rsidR="00102034" w:rsidRPr="00744F7F">
        <w:rPr>
          <w:rFonts w:ascii="標楷體" w:eastAsia="標楷體" w:hint="eastAsia"/>
          <w:color w:val="FF0000"/>
          <w:sz w:val="28"/>
          <w:szCs w:val="28"/>
        </w:rPr>
        <w:t>出納組一次繳清</w:t>
      </w:r>
      <w:r w:rsidR="00102034" w:rsidRPr="00744F7F">
        <w:rPr>
          <w:rFonts w:ascii="標楷體" w:eastAsia="標楷體" w:hint="eastAsia"/>
          <w:color w:val="FF0000"/>
          <w:spacing w:val="34"/>
          <w:sz w:val="28"/>
          <w:szCs w:val="28"/>
        </w:rPr>
        <w:t>。</w:t>
      </w:r>
    </w:p>
    <w:p w14:paraId="2027B709" w14:textId="77777777" w:rsidR="009158B6" w:rsidRPr="009430C5" w:rsidRDefault="00680615">
      <w:pPr>
        <w:pStyle w:val="a4"/>
        <w:tabs>
          <w:tab w:val="left" w:pos="900"/>
        </w:tabs>
        <w:snapToGrid w:val="0"/>
        <w:spacing w:line="400" w:lineRule="exact"/>
        <w:ind w:leftChars="6" w:left="1098" w:hangingChars="387" w:hanging="1084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十二、</w:t>
      </w:r>
      <w:r w:rsidR="00102034" w:rsidRPr="009430C5">
        <w:rPr>
          <w:rFonts w:ascii="標楷體" w:eastAsia="標楷體" w:hint="eastAsia"/>
          <w:color w:val="FF0000"/>
          <w:sz w:val="28"/>
          <w:szCs w:val="28"/>
        </w:rPr>
        <w:t>投標人資格：法人(營利事業登記證影本及公司大小章</w:t>
      </w:r>
      <w:r w:rsidR="006A2DAA" w:rsidRPr="009430C5">
        <w:rPr>
          <w:rFonts w:ascii="標楷體" w:eastAsia="標楷體" w:hint="eastAsia"/>
          <w:color w:val="FF0000"/>
          <w:sz w:val="28"/>
          <w:szCs w:val="28"/>
        </w:rPr>
        <w:t>及廢棄物</w:t>
      </w:r>
    </w:p>
    <w:p w14:paraId="2EA5A365" w14:textId="77777777" w:rsidR="00102034" w:rsidRPr="009430C5" w:rsidRDefault="009158B6" w:rsidP="009158B6">
      <w:pPr>
        <w:pStyle w:val="a4"/>
        <w:tabs>
          <w:tab w:val="left" w:pos="900"/>
        </w:tabs>
        <w:snapToGrid w:val="0"/>
        <w:spacing w:line="400" w:lineRule="exact"/>
        <w:ind w:leftChars="6" w:left="1098" w:hangingChars="387" w:hanging="1084"/>
        <w:rPr>
          <w:rFonts w:ascii="標楷體" w:eastAsia="標楷體"/>
          <w:color w:val="FF0000"/>
          <w:sz w:val="28"/>
          <w:szCs w:val="28"/>
        </w:rPr>
      </w:pPr>
      <w:r w:rsidRPr="009430C5">
        <w:rPr>
          <w:rFonts w:ascii="標楷體" w:eastAsia="標楷體" w:hint="eastAsia"/>
          <w:color w:val="FF0000"/>
          <w:sz w:val="28"/>
          <w:szCs w:val="28"/>
        </w:rPr>
        <w:t xml:space="preserve">      清</w:t>
      </w:r>
      <w:r w:rsidR="006A2DAA" w:rsidRPr="009430C5">
        <w:rPr>
          <w:rFonts w:ascii="標楷體" w:eastAsia="標楷體" w:hint="eastAsia"/>
          <w:color w:val="FF0000"/>
          <w:sz w:val="28"/>
          <w:szCs w:val="28"/>
        </w:rPr>
        <w:t>運許可證明影本</w:t>
      </w:r>
      <w:r w:rsidR="00102034" w:rsidRPr="009430C5">
        <w:rPr>
          <w:rFonts w:ascii="標楷體" w:eastAsia="標楷體" w:hint="eastAsia"/>
          <w:color w:val="FF0000"/>
          <w:sz w:val="28"/>
          <w:szCs w:val="28"/>
        </w:rPr>
        <w:t>)。</w:t>
      </w:r>
    </w:p>
    <w:p w14:paraId="237A2C57" w14:textId="77777777" w:rsidR="00744F7F" w:rsidRPr="005E4F2E" w:rsidRDefault="00680615" w:rsidP="00744F7F">
      <w:pPr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  <w:szCs w:val="28"/>
        </w:rPr>
        <w:t>十三、</w:t>
      </w:r>
      <w:r w:rsidR="00744F7F" w:rsidRPr="005E4F2E">
        <w:rPr>
          <w:rFonts w:ascii="標楷體" w:eastAsia="標楷體" w:hAnsi="標楷體" w:hint="eastAsia"/>
          <w:sz w:val="28"/>
        </w:rPr>
        <w:t>聯絡人：事務組幹事-</w:t>
      </w:r>
      <w:proofErr w:type="gramStart"/>
      <w:r w:rsidR="003B0B5B">
        <w:rPr>
          <w:rFonts w:ascii="標楷體" w:eastAsia="標楷體" w:hAnsi="標楷體" w:hint="eastAsia"/>
          <w:sz w:val="28"/>
        </w:rPr>
        <w:t>蔡</w:t>
      </w:r>
      <w:proofErr w:type="gramEnd"/>
      <w:r w:rsidR="00744F7F" w:rsidRPr="005E4F2E">
        <w:rPr>
          <w:rFonts w:ascii="標楷體" w:eastAsia="標楷體" w:hAnsi="標楷體" w:hint="eastAsia"/>
          <w:sz w:val="28"/>
        </w:rPr>
        <w:t>○○，聯絡電話：06-3021793分機15。</w:t>
      </w:r>
    </w:p>
    <w:p w14:paraId="2103C67F" w14:textId="77777777" w:rsidR="00680615" w:rsidRDefault="00102034" w:rsidP="00680615">
      <w:pPr>
        <w:snapToGrid w:val="0"/>
        <w:spacing w:line="40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680615">
        <w:rPr>
          <w:rFonts w:ascii="標楷體" w:eastAsia="標楷體" w:hint="eastAsia"/>
          <w:sz w:val="28"/>
          <w:szCs w:val="28"/>
        </w:rPr>
        <w:t>四</w:t>
      </w:r>
      <w:r>
        <w:rPr>
          <w:rFonts w:hint="eastAsia"/>
          <w:sz w:val="28"/>
        </w:rPr>
        <w:t>、</w:t>
      </w:r>
      <w:r w:rsidR="00744F7F" w:rsidRPr="00744F7F">
        <w:rPr>
          <w:rFonts w:ascii="標楷體" w:eastAsia="標楷體" w:hAnsi="標楷體" w:hint="eastAsia"/>
          <w:color w:val="FF0000"/>
          <w:sz w:val="28"/>
        </w:rPr>
        <w:t>本得標人繳清全部價款後五日內，</w:t>
      </w:r>
      <w:r w:rsidR="00680615" w:rsidRPr="00680615">
        <w:rPr>
          <w:rFonts w:ascii="標楷體" w:eastAsia="標楷體" w:hAnsi="標楷體" w:hint="eastAsia"/>
          <w:color w:val="FF0000"/>
          <w:sz w:val="28"/>
        </w:rPr>
        <w:t>將標售物自行清運，本校不負清</w:t>
      </w:r>
    </w:p>
    <w:p w14:paraId="28E2B527" w14:textId="77777777" w:rsidR="00744F7F" w:rsidRPr="00744F7F" w:rsidRDefault="00680615" w:rsidP="00680615">
      <w:pPr>
        <w:snapToGrid w:val="0"/>
        <w:spacing w:line="400" w:lineRule="exact"/>
        <w:rPr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</w:t>
      </w:r>
      <w:r w:rsidRPr="00680615">
        <w:rPr>
          <w:rFonts w:ascii="標楷體" w:eastAsia="標楷體" w:hAnsi="標楷體" w:hint="eastAsia"/>
          <w:color w:val="FF0000"/>
          <w:sz w:val="28"/>
        </w:rPr>
        <w:t>運之責。</w:t>
      </w:r>
    </w:p>
    <w:p w14:paraId="1C4C69CB" w14:textId="77777777" w:rsidR="00102034" w:rsidRDefault="00744F7F" w:rsidP="00744F7F">
      <w:pPr>
        <w:snapToGrid w:val="0"/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680615">
        <w:rPr>
          <w:rFonts w:eastAsia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、</w:t>
      </w:r>
      <w:r w:rsidR="00102034">
        <w:rPr>
          <w:rFonts w:eastAsia="標楷體" w:hint="eastAsia"/>
          <w:sz w:val="28"/>
        </w:rPr>
        <w:t>本投標須知未列事項，悉依相關法令規定辦理。</w:t>
      </w:r>
    </w:p>
    <w:sectPr w:rsidR="00102034" w:rsidSect="006A2DA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5BA5" w14:textId="77777777" w:rsidR="003C38F2" w:rsidRDefault="003C38F2" w:rsidP="00A55972">
      <w:r>
        <w:separator/>
      </w:r>
    </w:p>
  </w:endnote>
  <w:endnote w:type="continuationSeparator" w:id="0">
    <w:p w14:paraId="441AA33D" w14:textId="77777777" w:rsidR="003C38F2" w:rsidRDefault="003C38F2" w:rsidP="00A5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D0E3" w14:textId="77777777" w:rsidR="003C38F2" w:rsidRDefault="003C38F2" w:rsidP="00A55972">
      <w:r>
        <w:separator/>
      </w:r>
    </w:p>
  </w:footnote>
  <w:footnote w:type="continuationSeparator" w:id="0">
    <w:p w14:paraId="3759EC51" w14:textId="77777777" w:rsidR="003C38F2" w:rsidRDefault="003C38F2" w:rsidP="00A5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7377799F"/>
    <w:multiLevelType w:val="hybridMultilevel"/>
    <w:tmpl w:val="2A52CF0A"/>
    <w:lvl w:ilvl="0" w:tplc="601EC1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1A"/>
    <w:rsid w:val="0000100D"/>
    <w:rsid w:val="000236C4"/>
    <w:rsid w:val="00037854"/>
    <w:rsid w:val="00073C25"/>
    <w:rsid w:val="00094E26"/>
    <w:rsid w:val="000A4D65"/>
    <w:rsid w:val="000D0BFD"/>
    <w:rsid w:val="00102034"/>
    <w:rsid w:val="00136FB8"/>
    <w:rsid w:val="0014113F"/>
    <w:rsid w:val="001707E2"/>
    <w:rsid w:val="0017500C"/>
    <w:rsid w:val="001B4C45"/>
    <w:rsid w:val="001C483B"/>
    <w:rsid w:val="001D252F"/>
    <w:rsid w:val="001E22DE"/>
    <w:rsid w:val="00202ECC"/>
    <w:rsid w:val="00204E9C"/>
    <w:rsid w:val="00205D0C"/>
    <w:rsid w:val="00230322"/>
    <w:rsid w:val="00235EEA"/>
    <w:rsid w:val="002542C9"/>
    <w:rsid w:val="00260E3A"/>
    <w:rsid w:val="002618AC"/>
    <w:rsid w:val="00270C58"/>
    <w:rsid w:val="00280B3B"/>
    <w:rsid w:val="00295830"/>
    <w:rsid w:val="002A354A"/>
    <w:rsid w:val="002A7542"/>
    <w:rsid w:val="002B54D8"/>
    <w:rsid w:val="002C32B6"/>
    <w:rsid w:val="002D119B"/>
    <w:rsid w:val="002E4179"/>
    <w:rsid w:val="0030381B"/>
    <w:rsid w:val="00360FCE"/>
    <w:rsid w:val="00373BF2"/>
    <w:rsid w:val="00395F2B"/>
    <w:rsid w:val="003A5183"/>
    <w:rsid w:val="003B0B5B"/>
    <w:rsid w:val="003C38F2"/>
    <w:rsid w:val="003D3F1A"/>
    <w:rsid w:val="003D48B7"/>
    <w:rsid w:val="003E7800"/>
    <w:rsid w:val="00420650"/>
    <w:rsid w:val="004413EA"/>
    <w:rsid w:val="0044618A"/>
    <w:rsid w:val="0044779A"/>
    <w:rsid w:val="00451D27"/>
    <w:rsid w:val="00453F02"/>
    <w:rsid w:val="00457FB8"/>
    <w:rsid w:val="0048544D"/>
    <w:rsid w:val="00496CF6"/>
    <w:rsid w:val="00546127"/>
    <w:rsid w:val="00551639"/>
    <w:rsid w:val="00562560"/>
    <w:rsid w:val="00597AC7"/>
    <w:rsid w:val="005A0555"/>
    <w:rsid w:val="00613406"/>
    <w:rsid w:val="00641121"/>
    <w:rsid w:val="00674057"/>
    <w:rsid w:val="00680615"/>
    <w:rsid w:val="006A2DAA"/>
    <w:rsid w:val="006E7129"/>
    <w:rsid w:val="00732DC4"/>
    <w:rsid w:val="00743487"/>
    <w:rsid w:val="00744502"/>
    <w:rsid w:val="00744F7F"/>
    <w:rsid w:val="00795F6D"/>
    <w:rsid w:val="007A6FAC"/>
    <w:rsid w:val="007B2288"/>
    <w:rsid w:val="007C781E"/>
    <w:rsid w:val="007E09E1"/>
    <w:rsid w:val="007F515E"/>
    <w:rsid w:val="00847315"/>
    <w:rsid w:val="00885E31"/>
    <w:rsid w:val="008901F1"/>
    <w:rsid w:val="008E084A"/>
    <w:rsid w:val="008F3D2B"/>
    <w:rsid w:val="00913272"/>
    <w:rsid w:val="009158B6"/>
    <w:rsid w:val="009416C7"/>
    <w:rsid w:val="009425EB"/>
    <w:rsid w:val="009430C5"/>
    <w:rsid w:val="009A6ABF"/>
    <w:rsid w:val="009C7501"/>
    <w:rsid w:val="009D0A10"/>
    <w:rsid w:val="009D53CE"/>
    <w:rsid w:val="009D71B8"/>
    <w:rsid w:val="009E5EB5"/>
    <w:rsid w:val="00A35E48"/>
    <w:rsid w:val="00A55972"/>
    <w:rsid w:val="00A66538"/>
    <w:rsid w:val="00A83318"/>
    <w:rsid w:val="00AA4DB0"/>
    <w:rsid w:val="00AA5E9D"/>
    <w:rsid w:val="00AB0A1A"/>
    <w:rsid w:val="00AC1CE2"/>
    <w:rsid w:val="00AE4F76"/>
    <w:rsid w:val="00AF4626"/>
    <w:rsid w:val="00B11D74"/>
    <w:rsid w:val="00B245AD"/>
    <w:rsid w:val="00B7158B"/>
    <w:rsid w:val="00B767A0"/>
    <w:rsid w:val="00BD0C1E"/>
    <w:rsid w:val="00BE1A3D"/>
    <w:rsid w:val="00BE62A0"/>
    <w:rsid w:val="00C65869"/>
    <w:rsid w:val="00C81436"/>
    <w:rsid w:val="00C90040"/>
    <w:rsid w:val="00CA22DA"/>
    <w:rsid w:val="00CD272C"/>
    <w:rsid w:val="00CE2A5E"/>
    <w:rsid w:val="00D009CE"/>
    <w:rsid w:val="00D02B5A"/>
    <w:rsid w:val="00D21991"/>
    <w:rsid w:val="00D34773"/>
    <w:rsid w:val="00D44326"/>
    <w:rsid w:val="00D75DA5"/>
    <w:rsid w:val="00D87CF4"/>
    <w:rsid w:val="00D90682"/>
    <w:rsid w:val="00DA2512"/>
    <w:rsid w:val="00DE3D98"/>
    <w:rsid w:val="00E14180"/>
    <w:rsid w:val="00E24276"/>
    <w:rsid w:val="00E27533"/>
    <w:rsid w:val="00E57CAC"/>
    <w:rsid w:val="00EA6476"/>
    <w:rsid w:val="00EC3C55"/>
    <w:rsid w:val="00F1652E"/>
    <w:rsid w:val="00F17E68"/>
    <w:rsid w:val="00F21475"/>
    <w:rsid w:val="00F22006"/>
    <w:rsid w:val="00F64554"/>
    <w:rsid w:val="00F70627"/>
    <w:rsid w:val="00F82972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FA69E"/>
  <w15:docId w15:val="{17F67B14-6D52-480B-8C4A-39BF2C0C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4612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546127"/>
    <w:pPr>
      <w:ind w:left="332" w:hanging="332"/>
    </w:pPr>
    <w:rPr>
      <w:sz w:val="22"/>
      <w:szCs w:val="20"/>
    </w:rPr>
  </w:style>
  <w:style w:type="paragraph" w:styleId="3">
    <w:name w:val="Body Text Indent 3"/>
    <w:basedOn w:val="a0"/>
    <w:rsid w:val="00546127"/>
    <w:pPr>
      <w:ind w:left="284" w:hanging="284"/>
    </w:pPr>
    <w:rPr>
      <w:sz w:val="22"/>
      <w:szCs w:val="20"/>
    </w:rPr>
  </w:style>
  <w:style w:type="paragraph" w:styleId="2">
    <w:name w:val="List 2"/>
    <w:basedOn w:val="a0"/>
    <w:rsid w:val="00546127"/>
    <w:pPr>
      <w:ind w:leftChars="400" w:left="100" w:hangingChars="200" w:hanging="200"/>
    </w:pPr>
    <w:rPr>
      <w:sz w:val="22"/>
      <w:szCs w:val="20"/>
    </w:rPr>
  </w:style>
  <w:style w:type="paragraph" w:styleId="a5">
    <w:name w:val="Normal Indent"/>
    <w:basedOn w:val="a0"/>
    <w:rsid w:val="00546127"/>
    <w:pPr>
      <w:ind w:leftChars="200" w:left="480"/>
    </w:pPr>
    <w:rPr>
      <w:sz w:val="22"/>
      <w:szCs w:val="20"/>
    </w:rPr>
  </w:style>
  <w:style w:type="paragraph" w:customStyle="1" w:styleId="a">
    <w:name w:val="一、"/>
    <w:basedOn w:val="a0"/>
    <w:rsid w:val="00546127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character" w:styleId="a6">
    <w:name w:val="annotation reference"/>
    <w:basedOn w:val="a1"/>
    <w:semiHidden/>
    <w:rsid w:val="00546127"/>
    <w:rPr>
      <w:sz w:val="18"/>
      <w:szCs w:val="18"/>
    </w:rPr>
  </w:style>
  <w:style w:type="paragraph" w:styleId="a7">
    <w:name w:val="annotation text"/>
    <w:basedOn w:val="a0"/>
    <w:semiHidden/>
    <w:rsid w:val="00546127"/>
  </w:style>
  <w:style w:type="paragraph" w:styleId="a8">
    <w:name w:val="annotation subject"/>
    <w:basedOn w:val="a7"/>
    <w:next w:val="a7"/>
    <w:semiHidden/>
    <w:rsid w:val="00546127"/>
    <w:rPr>
      <w:b/>
      <w:bCs/>
    </w:rPr>
  </w:style>
  <w:style w:type="paragraph" w:styleId="a9">
    <w:name w:val="Balloon Text"/>
    <w:basedOn w:val="a0"/>
    <w:semiHidden/>
    <w:rsid w:val="00546127"/>
    <w:rPr>
      <w:rFonts w:ascii="Arial" w:hAnsi="Arial"/>
      <w:sz w:val="18"/>
      <w:szCs w:val="18"/>
    </w:rPr>
  </w:style>
  <w:style w:type="paragraph" w:styleId="20">
    <w:name w:val="Body Text Indent 2"/>
    <w:basedOn w:val="a0"/>
    <w:rsid w:val="00546127"/>
    <w:pPr>
      <w:tabs>
        <w:tab w:val="left" w:pos="180"/>
        <w:tab w:val="left" w:pos="360"/>
      </w:tabs>
      <w:snapToGrid w:val="0"/>
      <w:spacing w:line="400" w:lineRule="exact"/>
      <w:ind w:leftChars="100" w:left="1920" w:hangingChars="600" w:hanging="1680"/>
    </w:pPr>
    <w:rPr>
      <w:rFonts w:ascii="標楷體" w:eastAsia="標楷體"/>
      <w:sz w:val="28"/>
      <w:szCs w:val="28"/>
    </w:rPr>
  </w:style>
  <w:style w:type="paragraph" w:styleId="aa">
    <w:name w:val="header"/>
    <w:basedOn w:val="a0"/>
    <w:link w:val="ab"/>
    <w:rsid w:val="00A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rsid w:val="00A55972"/>
    <w:rPr>
      <w:kern w:val="2"/>
    </w:rPr>
  </w:style>
  <w:style w:type="paragraph" w:styleId="ac">
    <w:name w:val="footer"/>
    <w:basedOn w:val="a0"/>
    <w:link w:val="ad"/>
    <w:rsid w:val="00A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rsid w:val="00A55972"/>
    <w:rPr>
      <w:kern w:val="2"/>
    </w:rPr>
  </w:style>
  <w:style w:type="paragraph" w:styleId="ae">
    <w:name w:val="List Paragraph"/>
    <w:basedOn w:val="a0"/>
    <w:uiPriority w:val="34"/>
    <w:qFormat/>
    <w:rsid w:val="006A2D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1034</Characters>
  <Application>Microsoft Office Word</Application>
  <DocSecurity>0</DocSecurity>
  <Lines>8</Lines>
  <Paragraphs>2</Paragraphs>
  <ScaleCrop>false</ScaleCrop>
  <Company>CMT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（台南市崇學國小）        公告</dc:title>
  <dc:subject/>
  <dc:creator>user</dc:creator>
  <cp:keywords/>
  <dc:description/>
  <cp:lastModifiedBy>Roki</cp:lastModifiedBy>
  <cp:revision>14</cp:revision>
  <cp:lastPrinted>2013-01-03T07:04:00Z</cp:lastPrinted>
  <dcterms:created xsi:type="dcterms:W3CDTF">2023-08-26T07:30:00Z</dcterms:created>
  <dcterms:modified xsi:type="dcterms:W3CDTF">2024-12-03T08:50:00Z</dcterms:modified>
</cp:coreProperties>
</file>